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4"/>
        <w:ind w:left="0" w:right="0" w:firstLine="0"/>
        <w:jc w:val="center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4"/>
        </w:rPr>
        <w:t xml:space="preserve">АДМИНИСТРАЦИЯ ГОРОДСКОГО ОКРУГА САМАРА</w:t>
        <w:br/>
        <w:br/>
        <w:t xml:space="preserve">ПОСТАНОВЛЕНИЕ</w:t>
        <w:br/>
        <w:br/>
        <w:t xml:space="preserve">от 28 декабря 2018 года N 1085</w:t>
        <w:br/>
        <w:br/>
        <w:br/>
        <w:t xml:space="preserve">О плате, взимаемой с родителей (законных представителей) за присмотр и уход за ребенком в муниципальных образовательных учреждениях городского округа Самара, реализующи</w:t>
      </w:r>
      <w:r>
        <w:rPr>
          <w:rFonts w:ascii="Arial" w:hAnsi="Arial" w:eastAsia="Arial" w:cs="Arial"/>
          <w:b/>
          <w:color w:val="444444"/>
          <w:sz w:val="24"/>
        </w:rPr>
        <w:t xml:space="preserve">х образовательную программу дошкольного образования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(с изменениями на 10 апреля 2024 года)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8" w:tooltip="https://docs.cntd.ru/document/571076865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29.12.2020 N 1036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9" w:tooltip="https://docs.cntd.ru/document/578061606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28.12.2021 N 986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10" w:tooltip="https://docs.cntd.ru/document/40622296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12.09.2022 N 721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11" w:tooltip="https://docs.cntd.ru/document/406412715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21.12.2022 N 1165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12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13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В соответствии со </w:t>
      </w:r>
      <w:hyperlink r:id="rId14" w:tooltip="https://docs.cntd.ru/document/902389617#AA40NR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статьей 65 Федерального закона от 29.12.2012 N 273-ФЗ "Об образовании в Российской Федерации"</w:t>
        </w:r>
      </w:hyperlink>
      <w:r>
        <w:rPr>
          <w:rFonts w:ascii="Arial" w:hAnsi="Arial" w:eastAsia="Arial" w:cs="Arial"/>
          <w:color w:val="444444"/>
          <w:sz w:val="24"/>
        </w:rPr>
        <w:t xml:space="preserve"> постановляю: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1. Установить плату, взимаемую с родителей (законных представителей) за присмотр и уход за ребенком в муниципальных образовательных учреждениях городского округа Самара, реализующих образовательную программу дошкольного образования (далее - образовательное</w:t>
      </w:r>
      <w:r>
        <w:rPr>
          <w:rFonts w:ascii="Arial" w:hAnsi="Arial" w:eastAsia="Arial" w:cs="Arial"/>
          <w:color w:val="444444"/>
          <w:sz w:val="24"/>
        </w:rPr>
        <w:t xml:space="preserve"> учреждение), в размере 197 рублей в день, включающую в себя: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15" w:tooltip="https://docs.cntd.ru/document/578061606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28.12.2021 N 986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16" w:tooltip="https://docs.cntd.ru/document/40622296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12.09.2022 N 721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затраты на питание - 179 рублей в день, оплата которых производится родителями (законными представителями) исходя из фактического количества дней посещения ребенком образовательного учреждения;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17" w:tooltip="https://docs.cntd.ru/document/578061606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28.12.2021 N 986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18" w:tooltip="https://docs.cntd.ru/document/40622296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12.09.2022 N 721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иные затраты - 18 рублей в день, оплата которых производится родителями (законными представителями) исходя из количества рабочих дней согласно производственному календарю, независимо от количества дней пребывания ребенка в образовательном учреждении.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19" w:tooltip="https://docs.cntd.ru/document/40622296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12.09.2022 N 721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В период действия на территории городского округа Самара режима повышенной готовности в связи с угрозой распространения новой коронавирусной инфекции, вызванной 2019-nCoV, в случаях работы образовательного учреждения в соответствии с распорядительными акта</w:t>
      </w:r>
      <w:r>
        <w:rPr>
          <w:rFonts w:ascii="Arial" w:hAnsi="Arial" w:eastAsia="Arial" w:cs="Arial"/>
          <w:color w:val="444444"/>
          <w:sz w:val="24"/>
        </w:rPr>
        <w:t xml:space="preserve">ми Департамента образования Администрации городского округа Самара посредством организации дежурных групп либо введения карантина в связи с выявлением у воспитанников образовательного учреждения новой коронавирусной инфекции, вызванной 2019-nCoV, оплата ин</w:t>
      </w:r>
      <w:r>
        <w:rPr>
          <w:rFonts w:ascii="Arial" w:hAnsi="Arial" w:eastAsia="Arial" w:cs="Arial"/>
          <w:color w:val="444444"/>
          <w:sz w:val="24"/>
        </w:rPr>
        <w:t xml:space="preserve">ых затрат, размер которых установлен абзацем третьим настоящего пункта, производится родителями (законными представителями) исходя из фактического количества дней посещения ребенком образовательного учреждения.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(абзац введен </w:t>
      </w:r>
      <w:hyperlink r:id="rId20" w:tooltip="https://docs.cntd.ru/document/571076865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Постановлением Администрации городского округа Самара от 29.12.2020 N 1036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2. Установить плату, взимаемую с родителей (законных представителей) за присмотр и уход за ребенком в образовательном учреждении, в размере 50 процентов от платы, установленной в пункте 1 настоящего Постановления, для многодетных семей, где один из родител</w:t>
      </w:r>
      <w:r>
        <w:rPr>
          <w:rFonts w:ascii="Arial" w:hAnsi="Arial" w:eastAsia="Arial" w:cs="Arial"/>
          <w:color w:val="444444"/>
          <w:sz w:val="24"/>
        </w:rPr>
        <w:t xml:space="preserve">ей (законных представителей) получает ежемесячное пособие на ребенка или ежемесячное пособие в связи с рождением и воспитанием ребенка в соответствии с </w:t>
      </w:r>
      <w:hyperlink r:id="rId21" w:tooltip="https://docs.cntd.ru/document/945009804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Законом Самарской области от 16.07.2004 N 122-ГД "О государственной поддержке граждан, имеющих детей"</w:t>
        </w:r>
      </w:hyperlink>
      <w:r>
        <w:rPr>
          <w:rFonts w:ascii="Arial" w:hAnsi="Arial" w:eastAsia="Arial" w:cs="Arial"/>
          <w:color w:val="444444"/>
          <w:sz w:val="24"/>
        </w:rPr>
        <w:t xml:space="preserve"> (далее - ежемесячное пособие).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22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23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Исключен. - </w:t>
      </w:r>
      <w:hyperlink r:id="rId24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Постановление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2.1. Для взимания платы с родителей (законных представителей) за присмотр и уход за ребенком в образовательном учреждении в размере 50% от платы, установленной в пункте 1 настоящего Постановления, один из родителей (законных представителей), указанных в пу</w:t>
      </w:r>
      <w:r>
        <w:rPr>
          <w:rFonts w:ascii="Arial" w:hAnsi="Arial" w:eastAsia="Arial" w:cs="Arial"/>
          <w:color w:val="444444"/>
          <w:sz w:val="24"/>
        </w:rPr>
        <w:t xml:space="preserve">нкте 2 настоящего Постановления, представляет в образовательное учреждение: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а) заявление по форме согласно приложению N 1 к настоящему Постановлению;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б) оригинал и копию паспорта родителя (законного представителя);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в) оригинал и копию удостоверения единого образца, выдаваемого многодетным семьям в порядке, определенном законодательством, или оригиналы и копии свидетельств о рождении детей и (или) оригиналы и копии актов об установлении опеки и справку об обучении ста</w:t>
      </w:r>
      <w:r>
        <w:rPr>
          <w:rFonts w:ascii="Arial" w:hAnsi="Arial" w:eastAsia="Arial" w:cs="Arial"/>
          <w:color w:val="444444"/>
          <w:sz w:val="24"/>
        </w:rPr>
        <w:t xml:space="preserve">ршего ребенка, достигшего возраста 18 или 23 лет, в организации, осуществляющей образовательную деятельность, по очной форме обучения;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(пп. "в" в ред. </w:t>
      </w:r>
      <w:hyperlink r:id="rId25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г) документ (сведения), подтверждающий получение одним из родителей (законных представителей) ежемесячного пособия.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Руководитель образовательного учреждения издает распорядительный акт о взимании платы за присмотр и уход за ребенком в образовательном учреждении в размере 50% от платы, установленной в пункте 1 настоящего Постановления, в течение 3 (трех) рабочих дней со </w:t>
      </w:r>
      <w:r>
        <w:rPr>
          <w:rFonts w:ascii="Arial" w:hAnsi="Arial" w:eastAsia="Arial" w:cs="Arial"/>
          <w:color w:val="444444"/>
          <w:sz w:val="24"/>
        </w:rPr>
        <w:t xml:space="preserve">дня поступления документов, указанных в настоящем пункте.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При первичном обращении плата с родителей (законных представителей) за присмотр и уход за ребенком в образовательном учреждении в размере 50% от платы, установленной в пункте 1 настоящего Постановления, взимается с месяца, следующего за месяцем подачи одни</w:t>
      </w:r>
      <w:r>
        <w:rPr>
          <w:rFonts w:ascii="Arial" w:hAnsi="Arial" w:eastAsia="Arial" w:cs="Arial"/>
          <w:color w:val="444444"/>
          <w:sz w:val="24"/>
        </w:rPr>
        <w:t xml:space="preserve">м из родителей (законных представителей) документов, указанных в настоящем пункте, до окончания периода выплаты ежемесячного пособия.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При повторном обращении плата с родителей (законных представителей) за присмотр и уход за ребенком в образовательном учреждении в размере 50% от платы, установленной в пункте 1 настоящего Постановления, взимается с месяца подачи одним из родителей (законны</w:t>
      </w:r>
      <w:r>
        <w:rPr>
          <w:rFonts w:ascii="Arial" w:hAnsi="Arial" w:eastAsia="Arial" w:cs="Arial"/>
          <w:color w:val="444444"/>
          <w:sz w:val="24"/>
        </w:rPr>
        <w:t xml:space="preserve">х представителей) заявления и документа, указанных в абзацах втором и пятом настоящего пункта соответственно, до окончания периода выплаты ежемесячного пособия.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(п. 2.1 введен </w:t>
      </w:r>
      <w:hyperlink r:id="rId26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Постановлением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образовательных учреждениях, плата,</w:t>
      </w:r>
      <w:r>
        <w:rPr>
          <w:rFonts w:ascii="Arial" w:hAnsi="Arial" w:eastAsia="Arial" w:cs="Arial"/>
          <w:color w:val="444444"/>
          <w:sz w:val="24"/>
        </w:rPr>
        <w:t xml:space="preserve"> установленная пунктом 1 настоящего Постановления, не взимается.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4. Освободить от платы, взимаемой с родителей (законных представителей) за присмотр и уход за ребенком в образовательных учреждениях, следующие категории родителей (законных представителей):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27" w:tooltip="https://docs.cntd.ru/document/406412715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21.12.2022 N 1165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инвалидов 1 и 2 группы (оба родителя);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родителей (законных представителей) ребенка, один из которых занимает должность (профессию), не отнесенную к должностям педагогических работников, в муниципальных дошкольных образовательных учреждениях и дошкольных группах образовательных учреждений, реали</w:t>
      </w:r>
      <w:r>
        <w:rPr>
          <w:rFonts w:ascii="Arial" w:hAnsi="Arial" w:eastAsia="Arial" w:cs="Arial"/>
          <w:color w:val="444444"/>
          <w:sz w:val="24"/>
        </w:rPr>
        <w:t xml:space="preserve">зующих образовательную программу дошкольного образования, за исключением должностей: руководитель, заместитель руководителя, главный бухгалтер;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28" w:tooltip="https://docs.cntd.ru/document/406412715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21.12.2022 N 1165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29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родителей (законных представителей) ребенка, один из которых призван на военную службу по мобилизации в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</w:t>
      </w:r>
      <w:r>
        <w:rPr>
          <w:rFonts w:ascii="Arial" w:hAnsi="Arial" w:eastAsia="Arial" w:cs="Arial"/>
          <w:color w:val="444444"/>
          <w:sz w:val="24"/>
        </w:rPr>
        <w:t xml:space="preserve">операции;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(абзац введен </w:t>
      </w:r>
      <w:hyperlink r:id="rId30" w:tooltip="https://docs.cntd.ru/document/406412715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Постановлением Администрации городского округа Самара от 21.12.2022 N 1165</w:t>
        </w:r>
      </w:hyperlink>
      <w:r>
        <w:rPr>
          <w:rFonts w:ascii="Arial" w:hAnsi="Arial" w:eastAsia="Arial" w:cs="Arial"/>
          <w:color w:val="444444"/>
          <w:sz w:val="24"/>
        </w:rPr>
        <w:t xml:space="preserve">; в ред. </w:t>
      </w:r>
      <w:hyperlink r:id="rId31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родителей (законных представителей) ребенка, один из которых 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</w:t>
      </w:r>
      <w:r>
        <w:rPr>
          <w:rFonts w:ascii="Arial" w:hAnsi="Arial" w:eastAsia="Arial" w:cs="Arial"/>
          <w:color w:val="444444"/>
          <w:sz w:val="24"/>
        </w:rPr>
        <w:t xml:space="preserve">х и органах, указанных в </w:t>
      </w:r>
      <w:hyperlink r:id="rId32" w:tooltip="https://docs.cntd.ru/document/9020348#65E0IS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пункте 6 статьи 1 Федерального закона от 31.05.1996 N 61-ФЗ "Об обороне"</w:t>
        </w:r>
      </w:hyperlink>
      <w:r>
        <w:rPr>
          <w:rFonts w:ascii="Arial" w:hAnsi="Arial" w:eastAsia="Arial" w:cs="Arial"/>
          <w:color w:val="444444"/>
          <w:sz w:val="24"/>
        </w:rPr>
        <w:t xml:space="preserve">, при условии его участия в специальной военной операции или его гибели в результате участия в специальной военной операции;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(абзац введен </w:t>
      </w:r>
      <w:hyperlink r:id="rId33" w:tooltip="https://docs.cntd.ru/document/406412715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Постановлением Администрации городского округа Самара от 21.12.2022 N 1165</w:t>
        </w:r>
      </w:hyperlink>
      <w:r>
        <w:rPr>
          <w:rFonts w:ascii="Arial" w:hAnsi="Arial" w:eastAsia="Arial" w:cs="Arial"/>
          <w:color w:val="444444"/>
          <w:sz w:val="24"/>
        </w:rPr>
        <w:t xml:space="preserve">; в ред. </w:t>
      </w:r>
      <w:hyperlink r:id="rId34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родителей (законных представителей) ребенка, один из которых заключил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 или его гибели в резул</w:t>
      </w:r>
      <w:r>
        <w:rPr>
          <w:rFonts w:ascii="Arial" w:hAnsi="Arial" w:eastAsia="Arial" w:cs="Arial"/>
          <w:color w:val="444444"/>
          <w:sz w:val="24"/>
        </w:rPr>
        <w:t xml:space="preserve">ьтате участия в специальной военной операции;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(абзац введен </w:t>
      </w:r>
      <w:hyperlink r:id="rId35" w:tooltip="https://docs.cntd.ru/document/406412715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Постановлением Администрации городского округа Самара от 21.12.2022 N 1165</w:t>
        </w:r>
      </w:hyperlink>
      <w:r>
        <w:rPr>
          <w:rFonts w:ascii="Arial" w:hAnsi="Arial" w:eastAsia="Arial" w:cs="Arial"/>
          <w:color w:val="444444"/>
          <w:sz w:val="24"/>
        </w:rPr>
        <w:t xml:space="preserve">; в ред. </w:t>
      </w:r>
      <w:hyperlink r:id="rId36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родителей (законных представителей) ребенка, один из которых является ветераном боевых действий, принимавшим участие (содействовавшим выполнению задач) в специальной военной операции на территориях Донецкой Народной Республики, Луганской Народной Республик</w:t>
      </w:r>
      <w:r>
        <w:rPr>
          <w:rFonts w:ascii="Arial" w:hAnsi="Arial" w:eastAsia="Arial" w:cs="Arial"/>
          <w:color w:val="444444"/>
          <w:sz w:val="24"/>
        </w:rPr>
        <w:t xml:space="preserve">и и Украины с 24 февраля 2022 г., на территориях Запорожской области и Херсонской области с 30 сентября 2022 г., уволенным с военной службы (службы, работы);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37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родителя (законного представителя), супруг (супруга) которого относится к категории лиц, указанной в абзацах четвертом - седьмом настоящего пункта, и не является родителем (законным представителем) ребенка.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38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4.1. Для освобождения от платы, установленной пунктом 1 настоящего Постановления, родители, указанные в абзаце втором пункта 4 настоящего Постановления, представляют в образовательное учреждение: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а) заявление об освобождении от платы, взимаемой за присмотр и уход за ребенком в образовательном учреждении, по форме согласно приложению N 2 к настоящему Постановлению;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39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б) оригинал и копию паспорта родителей;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в) оригинал и копию свидетельства о рождении ребенка;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г) оригинал и копию справки, подтверждающей факт установления инвалидности родителей.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Для освобождения от платы, установленной пунктом 1 настоящего Постановления, один из родителей (законных представителей), указанных в абзаце третьем пункта 4 настоящего Постановления, представляет в образовательное учреждение: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а) заявление об освобождении от платы, взимаемой за присмотр и уход за ребенком в образовательном учреждении, по форме согласно приложению N 2 к настоящему Постановлению;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40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б) оригинал и копию паспорта родителя (законного представителя);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в) оригинал и копию свидетельства о рождении ребенка и (или) оригинал и копию акта об установлении опеки;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г) документ, подтверждающий соответствие родителя (законного представителя) требованиям, установленным абзацем третьим пункта 4 настоящего Постановления.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Для подтверждения права на освобождение от платы, установленной пунктом 1 настоящего Постановления, родители (законные представители), указанные в абзацах втором, третьем пункта 4 настоящего Постановления, представляют руководителю образовательного учрежде</w:t>
      </w:r>
      <w:r>
        <w:rPr>
          <w:rFonts w:ascii="Arial" w:hAnsi="Arial" w:eastAsia="Arial" w:cs="Arial"/>
          <w:color w:val="444444"/>
          <w:sz w:val="24"/>
        </w:rPr>
        <w:t xml:space="preserve">ния документы, указанные в абзацах втором - пятом, седьмом - десятом настоящего пункта соответственно, один раз в год (не позднее 1 октября текущего года) по состоянию на 1 сентября текущего года.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Для освобождения от платы, установленной пунктом 1 настоящего постановления, родитель (законный представитель) ребенка, второй родитель (законный представитель) которого относится к категории лиц, указанной в абзацах четвертом - шестом пункта 4 настоящего </w:t>
      </w:r>
      <w:r>
        <w:rPr>
          <w:rFonts w:ascii="Arial" w:hAnsi="Arial" w:eastAsia="Arial" w:cs="Arial"/>
          <w:color w:val="444444"/>
          <w:sz w:val="24"/>
        </w:rPr>
        <w:t xml:space="preserve">постановления, представляет в образовательное учреждение заявление по форме согласно приложению N 2 к настоящему постановлению.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41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Для освобождения от платы, установленной пунктом 1 настоящего постановления, родитель (законный представитель) ребенка, указанный в абзаце седьмом пункта 4 настоящего постановления, представляет в образовательное учреждение заявление по форме согласно прил</w:t>
      </w:r>
      <w:r>
        <w:rPr>
          <w:rFonts w:ascii="Arial" w:hAnsi="Arial" w:eastAsia="Arial" w:cs="Arial"/>
          <w:color w:val="444444"/>
          <w:sz w:val="24"/>
        </w:rPr>
        <w:t xml:space="preserve">ожению N 2 к настоящему постановлению, оригинал и копию удостоверения ветерана боевых действий, документы (сведения), подтверждающие факт участия (содействия выполнению задач) в специальной военной операции на территориях Донецкой Народной Республики, Луга</w:t>
      </w:r>
      <w:r>
        <w:rPr>
          <w:rFonts w:ascii="Arial" w:hAnsi="Arial" w:eastAsia="Arial" w:cs="Arial"/>
          <w:color w:val="444444"/>
          <w:sz w:val="24"/>
        </w:rPr>
        <w:t xml:space="preserve">нской Народной Республики и Украины с 24 февраля 2022 г., на территориях Запорожской области и Херсонской области с 30 сентября 2022 г. и увольнения его с военной службы (службы, работы).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42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Для освобождения от платы, установленной пунктом 1 настоящего Постановления, родитель (законный представитель) ребенка, указанный в абзаце восьмом пункта 4 настоящего Постановления, представляет в образовательное учреждение заявление по форме согласно прил</w:t>
      </w:r>
      <w:r>
        <w:rPr>
          <w:rFonts w:ascii="Arial" w:hAnsi="Arial" w:eastAsia="Arial" w:cs="Arial"/>
          <w:color w:val="444444"/>
          <w:sz w:val="24"/>
        </w:rPr>
        <w:t xml:space="preserve">ожению N 2 к настоящему Постановлению, оригинал и копию свидетельства о заключении брака.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43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44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Руководитель образовательного учреждения издает распорядительный акт об освобождении от платы, установленной пунктом 1 настоящего постановления, в течение 3 (трех) рабочих дней со дня поступления заявления, указанного в абзацах втором, седьмом, двенадцатом</w:t>
      </w:r>
      <w:r>
        <w:rPr>
          <w:rFonts w:ascii="Arial" w:hAnsi="Arial" w:eastAsia="Arial" w:cs="Arial"/>
          <w:color w:val="444444"/>
          <w:sz w:val="24"/>
        </w:rPr>
        <w:t xml:space="preserve"> - четырнадцатом, и документов, указанных в абзацах третьем - пятом, восьмом - десятом, тринадцатом и четырнадцатом настоящего пункта соответственно.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45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Освобождение от платы, взимаемой с родителей (законных представителей) за присмотр и уход за ребенком в образовательных учреждениях, осуществляется на период отнесения обоих родителей к категории, указанной в абзаце втором пункта 4 настоящего Постановления</w:t>
      </w:r>
      <w:r>
        <w:rPr>
          <w:rFonts w:ascii="Arial" w:hAnsi="Arial" w:eastAsia="Arial" w:cs="Arial"/>
          <w:color w:val="444444"/>
          <w:sz w:val="24"/>
        </w:rPr>
        <w:t xml:space="preserve">; на период отнесения одного из родителей (законных представителей) к категории, указанной в абзаце третьем пункта 4 настоящего Постановления; на период отнесения одного из родителей (законных представителей) к категории, указанной в абзацах четвертом - ше</w:t>
      </w:r>
      <w:r>
        <w:rPr>
          <w:rFonts w:ascii="Arial" w:hAnsi="Arial" w:eastAsia="Arial" w:cs="Arial"/>
          <w:color w:val="444444"/>
          <w:sz w:val="24"/>
        </w:rPr>
        <w:t xml:space="preserve">стом пункта 4 настоящего Постановления, на период отнесения лица, не являющегося родителем (законным представителем), к категории лиц, указанной в абзацах четвертом - шестом пункта 4 настоящего Постановления, при условии их участия в специальной военной оп</w:t>
      </w:r>
      <w:r>
        <w:rPr>
          <w:rFonts w:ascii="Arial" w:hAnsi="Arial" w:eastAsia="Arial" w:cs="Arial"/>
          <w:color w:val="444444"/>
          <w:sz w:val="24"/>
        </w:rPr>
        <w:t xml:space="preserve">ерации; до окончания посещения образовательного учреждения ребенком, у которого один из родителей (законных представителей) отнесен к категории, указанной в абзацах четвертом - шестом пункта 4 настоящего Постановления, либо лицо, не являющееся родителем (з</w:t>
      </w:r>
      <w:r>
        <w:rPr>
          <w:rFonts w:ascii="Arial" w:hAnsi="Arial" w:eastAsia="Arial" w:cs="Arial"/>
          <w:color w:val="444444"/>
          <w:sz w:val="24"/>
        </w:rPr>
        <w:t xml:space="preserve">аконным представителем), отнесено к категории лиц, указанной в абзацах четвертом - шестом пункта 4 настоящего Постановления, при условии их гибели в результате участия в специальной военной операции, либо у которого один из родителей (законных представител</w:t>
      </w:r>
      <w:r>
        <w:rPr>
          <w:rFonts w:ascii="Arial" w:hAnsi="Arial" w:eastAsia="Arial" w:cs="Arial"/>
          <w:color w:val="444444"/>
          <w:sz w:val="24"/>
        </w:rPr>
        <w:t xml:space="preserve">ей) отнесен к категории, указанной в абзаце седьмом пункта 4 настоящего постановления, либо лицо, не являющееся родителем (законным представителем), отнесено к категории лиц, указанной в абзаце седьмом пункта 4 настоящего постановления.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46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47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Образовательное учреждение не реже 1 (одного) раза в квартал посредством межведомственного информационного взаимодействия с органами государственной власти, органами местного самоуправления осуществляет проверку соответствия одного из родителей (законных п</w:t>
      </w:r>
      <w:r>
        <w:rPr>
          <w:rFonts w:ascii="Arial" w:hAnsi="Arial" w:eastAsia="Arial" w:cs="Arial"/>
          <w:color w:val="444444"/>
          <w:sz w:val="24"/>
        </w:rPr>
        <w:t xml:space="preserve">редставителей), указанного в абзацах четвертом - шестом пункта 4 настоящего Постановления, лица, не являющегося родителем (законным представителем), указанного в абзаце восьмом пункта 4 настоящего Постановления, требованиям, установленным абзацами четверты</w:t>
      </w:r>
      <w:r>
        <w:rPr>
          <w:rFonts w:ascii="Arial" w:hAnsi="Arial" w:eastAsia="Arial" w:cs="Arial"/>
          <w:color w:val="444444"/>
          <w:sz w:val="24"/>
        </w:rPr>
        <w:t xml:space="preserve">м - шестым, восьмым пункта 4 настоящего Постановления соответственно.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48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49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В случае поступления в образовательное учреждение в рамках межведомственного информационного взаимодействия информации и (или) сведений, не подтверждающих соответствие одного из родителей (законных представителей), указанного в абзацах четвертом - шестом п</w:t>
      </w:r>
      <w:r>
        <w:rPr>
          <w:rFonts w:ascii="Arial" w:hAnsi="Arial" w:eastAsia="Arial" w:cs="Arial"/>
          <w:color w:val="444444"/>
          <w:sz w:val="24"/>
        </w:rPr>
        <w:t xml:space="preserve">ункта 4 настоящего Постановления, лица, не являющегося родителем (законным представителем), указанного в абзаце восьмом пункта 4 настоящего Постановления, требованиям, установленным абзацами четвертым - шестым, восьмым пункта 4 настоящего Постановления соо</w:t>
      </w:r>
      <w:r>
        <w:rPr>
          <w:rFonts w:ascii="Arial" w:hAnsi="Arial" w:eastAsia="Arial" w:cs="Arial"/>
          <w:color w:val="444444"/>
          <w:sz w:val="24"/>
        </w:rPr>
        <w:t xml:space="preserve">тветственно (далее - информация), образовательное учреждение уведомляет под подпись либо иным способом, позволяющим подтвердить факт получения такого уведомления, второго родителя (законного представителя), родителя (законного представителя), указанного в </w:t>
      </w:r>
      <w:r>
        <w:rPr>
          <w:rFonts w:ascii="Arial" w:hAnsi="Arial" w:eastAsia="Arial" w:cs="Arial"/>
          <w:color w:val="444444"/>
          <w:sz w:val="24"/>
        </w:rPr>
        <w:t xml:space="preserve">абзаце восьмом пункта 4 настоящего Постановления, в срок не позднее 3 (трех) рабочих дней со дня поступления информации.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50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51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Второй родитель (законный представитель), родитель (законный представитель), указанный в абзаце восьмом пункта 4 настоящего Постановления, в течение 10 (десяти) рабочих дней со дня получения уведомления, предусмотренного абзацем восемнадцатым настоящего пу</w:t>
      </w:r>
      <w:r>
        <w:rPr>
          <w:rFonts w:ascii="Arial" w:hAnsi="Arial" w:eastAsia="Arial" w:cs="Arial"/>
          <w:color w:val="444444"/>
          <w:sz w:val="24"/>
        </w:rPr>
        <w:t xml:space="preserve">нкта, представляет в образовательное учреждение иные информацию и (или) сведения (документы), подтверждающие факт соответствия родителя (законного представителя) требованиям, установленным абзацами четвертым - шестым пункта 4 настоящего Постановления, лица</w:t>
      </w:r>
      <w:r>
        <w:rPr>
          <w:rFonts w:ascii="Arial" w:hAnsi="Arial" w:eastAsia="Arial" w:cs="Arial"/>
          <w:color w:val="444444"/>
          <w:sz w:val="24"/>
        </w:rPr>
        <w:t xml:space="preserve">, не являющегося родителем (законным представителем), указанного в абзаце восьмом пункта 4 настоящего Постановления, требованиям, установленным абзацами четвертым - шестым, восьмым пункта 4 настоящего Постановления соответственно (далее - иные информация и</w:t>
      </w:r>
      <w:r>
        <w:rPr>
          <w:rFonts w:ascii="Arial" w:hAnsi="Arial" w:eastAsia="Arial" w:cs="Arial"/>
          <w:color w:val="444444"/>
          <w:sz w:val="24"/>
        </w:rPr>
        <w:t xml:space="preserve"> (или) сведения (документы)).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52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53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В случае если вторым родителем (законным представителем), родителем (законным представителем), указанным в абзаце восьмом пункта 4 настоящего Постановления, в установленный абзацем девятнадцатым настоящего пункта срок не представлены иные информация и (или</w:t>
      </w:r>
      <w:r>
        <w:rPr>
          <w:rFonts w:ascii="Arial" w:hAnsi="Arial" w:eastAsia="Arial" w:cs="Arial"/>
          <w:color w:val="444444"/>
          <w:sz w:val="24"/>
        </w:rPr>
        <w:t xml:space="preserve">) сведения (документы), руководитель образовательного учреждения в течение 3 (трех) рабочих дней по истечении указанного срока издает распорядительный акт о взимании платы, установленной пунктом 1 настоящего Постановления.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54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55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При прекращении оснований, указанных в абзацах втором - восьмом пункта 4 настоящего Постановления, для освобождения от платы, установленной пунктом 1 настоящего Постановления, родители (законные представители), один из родителей (законных представителей), </w:t>
      </w:r>
      <w:r>
        <w:rPr>
          <w:rFonts w:ascii="Arial" w:hAnsi="Arial" w:eastAsia="Arial" w:cs="Arial"/>
          <w:color w:val="444444"/>
          <w:sz w:val="24"/>
        </w:rPr>
        <w:t xml:space="preserve">родитель (законный представитель), указанный в абзаце восьмом пункта 4 настоящего Постановления, уведомляют об этом образовательное учреждение не позднее дня, следующего за днем прекращения оснований.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56" w:tooltip="https://docs.cntd.ru/document/406702049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Постановлений Администрации городского округа Самара от 23.06.2023 N 626</w:t>
        </w:r>
      </w:hyperlink>
      <w:r>
        <w:rPr>
          <w:rFonts w:ascii="Arial" w:hAnsi="Arial" w:eastAsia="Arial" w:cs="Arial"/>
          <w:color w:val="444444"/>
          <w:sz w:val="24"/>
        </w:rPr>
        <w:t xml:space="preserve">, </w:t>
      </w:r>
      <w:hyperlink r:id="rId57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В указанном случае руководитель образовательного учреждения в течение 3 (трех) рабочих дней со дня уведомления родителем (законным представителем) о прекращении оснований издает распорядительный акт о взимании платы, установленной пунктом 1 настоящего Пост</w:t>
      </w:r>
      <w:r>
        <w:rPr>
          <w:rFonts w:ascii="Arial" w:hAnsi="Arial" w:eastAsia="Arial" w:cs="Arial"/>
          <w:color w:val="444444"/>
          <w:sz w:val="24"/>
        </w:rPr>
        <w:t xml:space="preserve">ановления, с даты прекращения оснований.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(п. 4.1 введен </w:t>
      </w:r>
      <w:hyperlink r:id="rId58" w:tooltip="https://docs.cntd.ru/document/406412715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Постановлением Администрации городского округа Самара от 21.12.2022 N 1165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5. Ответственность за правильность начисления и взимания платы с родителей (законных представителей) за присмотр и уход за детьми возлагается на руководителей образовательных учреждений.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6. Настоящее Постановление подлежит официальному опубликованию и вступает в силу с 1 января 2019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48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44444"/>
          <w:sz w:val="24"/>
        </w:rPr>
        <w:t xml:space="preserve">7. Контроль за выполнением настоящего Постановления возложить на первого заместителя главы городского округа Самара Харитонова М.Н.</w:t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  <w:br/>
        <w:br/>
      </w:r>
      <w:r>
        <w:rPr>
          <w:rFonts w:ascii="Arial" w:hAnsi="Arial" w:eastAsia="Arial" w:cs="Arial"/>
          <w:color w:val="444444"/>
          <w:sz w:val="24"/>
        </w:rPr>
        <w:t xml:space="preserve">Глава</w:t>
        <w:br/>
        <w:t xml:space="preserve">городского округа</w:t>
        <w:br/>
        <w:t xml:space="preserve">Е.В.ЛАПУШКИНА</w:t>
      </w:r>
      <w:r/>
    </w:p>
    <w:p>
      <w:pPr>
        <w:pStyle w:val="14"/>
        <w:ind w:left="0" w:right="0" w:firstLine="0"/>
        <w:jc w:val="right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>
        <w:rPr>
          <w:rFonts w:ascii="Arial" w:hAnsi="Arial" w:eastAsia="Arial" w:cs="Arial"/>
          <w:b/>
          <w:color w:val="444444"/>
          <w:sz w:val="24"/>
        </w:rPr>
        <w:t xml:space="preserve">Приложение N 1</w:t>
        <w:br/>
        <w:t xml:space="preserve">к Постановлению</w:t>
        <w:br/>
        <w:t xml:space="preserve">Администрации городского округа Самара</w:t>
        <w:br/>
        <w:t xml:space="preserve">от 28 декабря 2018 г. N 1085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59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  <w:br/>
      </w:r>
      <w:r/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46"/>
        <w:gridCol w:w="1972"/>
        <w:gridCol w:w="537"/>
        <w:gridCol w:w="348"/>
        <w:gridCol w:w="522"/>
        <w:gridCol w:w="899"/>
        <w:gridCol w:w="348"/>
        <w:gridCol w:w="537"/>
        <w:gridCol w:w="725"/>
        <w:gridCol w:w="13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7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69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(наименование муниципального образовательного учреждения городского округа Самара)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3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от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69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(Ф.И.О. родителя, законного представителя)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6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паспортные данные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8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3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3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(серия, номер, кем выдан, дата выдачи)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23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0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телефон</w:t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82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Заявление</w:t>
            </w:r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309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Прошу взимать плату за присмотр и уход за моим ребенком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04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,</w:t>
            </w:r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(Ф.И.О. ребенка)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1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,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8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воспитанником(цей)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76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группы, в размере 50%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1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(дата рождения)</w:t>
            </w:r>
            <w:r/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0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от платы, взимаемой с родителей (законных представителей) за присмотр и уход, с</w:t>
            </w:r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"____"_____________20____.</w:t>
            </w:r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Основание:</w:t>
            </w:r>
            <w:r/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425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Отец (мать, иной законный представитель) ребенка</w:t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93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03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является</w:t>
            </w:r>
            <w:r/>
          </w:p>
        </w:tc>
      </w:tr>
      <w:tr>
        <w:trPr/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80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(Ф.И.О. отца, матери, иного законного представителя)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членом многодетной семьи и получает ежемесячное пособие на ребенка или ежемесячное пособие в связи с рождением и воспитанием ребенка (нужное подчеркнуть) в соответствии с </w:t>
            </w:r>
            <w:hyperlink r:id="rId60" w:tooltip="https://docs.cntd.ru/document/945009804#64U0IK" w:history="1">
              <w:r>
                <w:rPr>
                  <w:rStyle w:val="173"/>
                  <w:rFonts w:ascii="Arial" w:hAnsi="Arial" w:eastAsia="Arial" w:cs="Arial"/>
                  <w:color w:val="000000"/>
                  <w:sz w:val="24"/>
                  <w:u w:val="single"/>
                </w:rPr>
                <w:t xml:space="preserve">Законом Самарской области от 16.07.2004 N 122-ГД "О государственной поддержке граждан, имеющих детей"</w:t>
              </w:r>
            </w:hyperlink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(период получения соответствующего ежемесячного пособия)</w:t>
            </w:r>
            <w:r/>
          </w:p>
        </w:tc>
      </w:tr>
      <w:tr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0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8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9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3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(дата)</w:t>
            </w:r>
            <w:r/>
          </w:p>
        </w:tc>
      </w:tr>
    </w:tbl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4"/>
        </w:rPr>
      </w:r>
      <w:r/>
    </w:p>
    <w:p>
      <w:pPr>
        <w:pStyle w:val="14"/>
        <w:ind w:left="0" w:right="0" w:firstLine="0"/>
        <w:jc w:val="right"/>
        <w:spacing w:before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444444"/>
          <w:sz w:val="24"/>
        </w:rPr>
        <w:t xml:space="preserve">Приложение N 2</w:t>
        <w:br/>
        <w:t xml:space="preserve">к Постановлению</w:t>
        <w:br/>
        <w:t xml:space="preserve">Администрации городского округа Самара</w:t>
        <w:br/>
        <w:t xml:space="preserve">от 28 декабря 2018 г. N 1085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Arial" w:hAnsi="Arial" w:eastAsia="Arial" w:cs="Arial"/>
          <w:color w:val="444444"/>
          <w:sz w:val="24"/>
        </w:rPr>
        <w:t xml:space="preserve">(в ред. </w:t>
      </w:r>
      <w:hyperlink r:id="rId61" w:tooltip="https://docs.cntd.ru/document/407205438#64U0IK" w:history="1">
        <w:r>
          <w:rPr>
            <w:rStyle w:val="173"/>
            <w:rFonts w:ascii="Arial" w:hAnsi="Arial" w:eastAsia="Arial" w:cs="Arial"/>
            <w:color w:val="444444"/>
            <w:sz w:val="24"/>
            <w:u w:val="single"/>
          </w:rPr>
          <w:t xml:space="preserve">Постановления Администрации городского округа Самара от 10.04.2024 N 287</w:t>
        </w:r>
      </w:hyperlink>
      <w:r>
        <w:rPr>
          <w:rFonts w:ascii="Arial" w:hAnsi="Arial" w:eastAsia="Arial" w:cs="Arial"/>
          <w:color w:val="444444"/>
          <w:sz w:val="24"/>
        </w:rPr>
        <w:t xml:space="preserve">)</w:t>
        <w:br/>
      </w:r>
      <w:r/>
    </w:p>
    <w:tbl>
      <w:tblPr>
        <w:tblStyle w:val="4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810"/>
        <w:gridCol w:w="1260"/>
        <w:gridCol w:w="348"/>
        <w:gridCol w:w="348"/>
        <w:gridCol w:w="521"/>
        <w:gridCol w:w="536"/>
        <w:gridCol w:w="898"/>
        <w:gridCol w:w="348"/>
        <w:gridCol w:w="724"/>
        <w:gridCol w:w="348"/>
        <w:gridCol w:w="362"/>
        <w:gridCol w:w="185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1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3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3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0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(наименование муниципального образовательного учреждения городского округа Самара)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от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32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0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(Ф.И.О. родителя, законного представителя)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8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паспортные данные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1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06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0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(серия, номер, кем выдан, дата выдачи)</w:t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06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3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телефон</w:t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63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Заявление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Прошу освободить меня от платы, взимаемой с родителей (законных представителей) за присмотр и уход за моим ребенком __________________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,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(Ф.И.О. ребенка)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,</w:t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01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воспитанником(цей)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24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2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группы с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    (дата рождения)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"____"_____________20____.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Основание: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а) оба родителя являются инвалидами 1 и (или) 2 группы: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,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,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(Ф.И.О. родителя)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(реквизиты справки об инвалидности)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,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;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(Ф.И.О. родителя)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5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(реквизиты справки об инвалидности)</w:t>
            </w:r>
            <w:r/>
          </w:p>
        </w:tc>
      </w:tr>
      <w:tr>
        <w:trPr/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501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б) отец (мать, иной законный представитель) ребенка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853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(Ф.И.О. отца, матери, иного законного представителя)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занимает должность (профессию), не отнесенную к должностям педагогических работников, в муниципальных дошкольных образовательных учреждениях и дошкольных группах образовательных учреждений, реализующих образовательную программу дошкольного образования, за 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исключением должностей: руководитель, заместитель руководителя, главный бухгалтер,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(наименование должности (профессии))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;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(наименование учреждения)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в) призван на военную службу по мобилизации в Вооруженные Силы Российской Федерации при условии его участия в специальной военной операции или его гибели в результате участия в специальной военной операции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;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(дата призыва)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г) 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 в воинских формированиях и органах, указанных в </w:t>
            </w:r>
            <w:hyperlink r:id="rId62" w:tooltip="https://docs.cntd.ru/document/9020348#65E0IS" w:history="1">
              <w:r>
                <w:rPr>
                  <w:rStyle w:val="173"/>
                  <w:rFonts w:ascii="Arial" w:hAnsi="Arial" w:eastAsia="Arial" w:cs="Arial"/>
                  <w:color w:val="000000"/>
                  <w:sz w:val="24"/>
                  <w:u w:val="single"/>
                </w:rPr>
                <w:t xml:space="preserve">пункте 6 статьи 1 Федерального закона от 31.05.1996 N 61 "Об обороне"</w:t>
              </w:r>
            </w:hyperlink>
            <w:r>
              <w:rPr>
                <w:rFonts w:ascii="Arial" w:hAnsi="Arial" w:eastAsia="Arial" w:cs="Arial"/>
                <w:color w:val="000000"/>
                <w:sz w:val="24"/>
              </w:rPr>
              <w:t xml:space="preserve">, при условии его участия в специальной военной операции или его гибели в результате участия в специальной военной операции ______________________________________________________________;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(дата начала участия в специальной военной операции)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д) добровольно содействует в выполнении задач, возложенных на Вооруженные Силы Российской Федерации, по контракту при условии его участия в специальной военной операции или его гибели в результате участия в специальной военной операции ____________________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________________________________;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(дата заключения контракта)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е) является ветераном боевых действий, принимавшим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</w:t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ой области и Херсонской области с 30 сентября 2022 г., уволенным с военной службы (службы, работы) _______________________________________________________________.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(дата увольнения с военной службы (службы, работы))</w:t>
            </w:r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070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Мой супруг (супруга)</w:t>
            </w:r>
            <w:r/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8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070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62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(Ф.И.О. супруга (супруги), дата рождения)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относится к категории лиц, указанной в подпункте _____________________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    (указать подпункт "в", "г", "д" или "е" настоящего заявления)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настоящего заявления, и не является родителем (законным представителем) моего ребенка _______________________________________________.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(Ф.И.О. ребенка)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(нужный вариант отметить и заполнить)</w:t>
            </w: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0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1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(дата)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ind w:left="0" w:right="0" w:firstLine="48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Уведомлен(-а) о необходимости извещать образовательное учреждение о прекращении оснований для освобождения от платы, взимаемой с родителей (законных представителей) за присмотр и уход за ребенком, не позднее дня, следующего за днем прекращения оснований.</w:t>
            </w:r>
            <w:r/>
          </w:p>
        </w:tc>
      </w:tr>
      <w:tr>
        <w:trPr/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9354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0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15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</w:tr>
      <w:tr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28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5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(подпись)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22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(дата)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cs.cntd.ru/document/571076865#64U0IK" TargetMode="External"/><Relationship Id="rId9" Type="http://schemas.openxmlformats.org/officeDocument/2006/relationships/hyperlink" Target="https://docs.cntd.ru/document/578061606#64U0IK" TargetMode="External"/><Relationship Id="rId10" Type="http://schemas.openxmlformats.org/officeDocument/2006/relationships/hyperlink" Target="https://docs.cntd.ru/document/406222968#64U0IK" TargetMode="External"/><Relationship Id="rId11" Type="http://schemas.openxmlformats.org/officeDocument/2006/relationships/hyperlink" Target="https://docs.cntd.ru/document/406412715#64U0IK" TargetMode="External"/><Relationship Id="rId12" Type="http://schemas.openxmlformats.org/officeDocument/2006/relationships/hyperlink" Target="https://docs.cntd.ru/document/406702049#64U0IK" TargetMode="External"/><Relationship Id="rId13" Type="http://schemas.openxmlformats.org/officeDocument/2006/relationships/hyperlink" Target="https://docs.cntd.ru/document/407205438#64U0IK" TargetMode="External"/><Relationship Id="rId14" Type="http://schemas.openxmlformats.org/officeDocument/2006/relationships/hyperlink" Target="https://docs.cntd.ru/document/902389617#AA40NR" TargetMode="External"/><Relationship Id="rId15" Type="http://schemas.openxmlformats.org/officeDocument/2006/relationships/hyperlink" Target="https://docs.cntd.ru/document/578061606#64U0IK" TargetMode="External"/><Relationship Id="rId16" Type="http://schemas.openxmlformats.org/officeDocument/2006/relationships/hyperlink" Target="https://docs.cntd.ru/document/406222968#64U0IK" TargetMode="External"/><Relationship Id="rId17" Type="http://schemas.openxmlformats.org/officeDocument/2006/relationships/hyperlink" Target="https://docs.cntd.ru/document/578061606#64U0IK" TargetMode="External"/><Relationship Id="rId18" Type="http://schemas.openxmlformats.org/officeDocument/2006/relationships/hyperlink" Target="https://docs.cntd.ru/document/406222968#64U0IK" TargetMode="External"/><Relationship Id="rId19" Type="http://schemas.openxmlformats.org/officeDocument/2006/relationships/hyperlink" Target="https://docs.cntd.ru/document/406222968#64U0IK" TargetMode="External"/><Relationship Id="rId20" Type="http://schemas.openxmlformats.org/officeDocument/2006/relationships/hyperlink" Target="https://docs.cntd.ru/document/571076865#64U0IK" TargetMode="External"/><Relationship Id="rId21" Type="http://schemas.openxmlformats.org/officeDocument/2006/relationships/hyperlink" Target="https://docs.cntd.ru/document/945009804#64U0IK" TargetMode="External"/><Relationship Id="rId22" Type="http://schemas.openxmlformats.org/officeDocument/2006/relationships/hyperlink" Target="https://docs.cntd.ru/document/406702049#64U0IK" TargetMode="External"/><Relationship Id="rId23" Type="http://schemas.openxmlformats.org/officeDocument/2006/relationships/hyperlink" Target="https://docs.cntd.ru/document/407205438#64U0IK" TargetMode="External"/><Relationship Id="rId24" Type="http://schemas.openxmlformats.org/officeDocument/2006/relationships/hyperlink" Target="https://docs.cntd.ru/document/406702049#64U0IK" TargetMode="External"/><Relationship Id="rId25" Type="http://schemas.openxmlformats.org/officeDocument/2006/relationships/hyperlink" Target="https://docs.cntd.ru/document/407205438#64U0IK" TargetMode="External"/><Relationship Id="rId26" Type="http://schemas.openxmlformats.org/officeDocument/2006/relationships/hyperlink" Target="https://docs.cntd.ru/document/406702049#64U0IK" TargetMode="External"/><Relationship Id="rId27" Type="http://schemas.openxmlformats.org/officeDocument/2006/relationships/hyperlink" Target="https://docs.cntd.ru/document/406412715#64U0IK" TargetMode="External"/><Relationship Id="rId28" Type="http://schemas.openxmlformats.org/officeDocument/2006/relationships/hyperlink" Target="https://docs.cntd.ru/document/406412715#64U0IK" TargetMode="External"/><Relationship Id="rId29" Type="http://schemas.openxmlformats.org/officeDocument/2006/relationships/hyperlink" Target="https://docs.cntd.ru/document/406702049#64U0IK" TargetMode="External"/><Relationship Id="rId30" Type="http://schemas.openxmlformats.org/officeDocument/2006/relationships/hyperlink" Target="https://docs.cntd.ru/document/406412715#64U0IK" TargetMode="External"/><Relationship Id="rId31" Type="http://schemas.openxmlformats.org/officeDocument/2006/relationships/hyperlink" Target="https://docs.cntd.ru/document/406702049#64U0IK" TargetMode="External"/><Relationship Id="rId32" Type="http://schemas.openxmlformats.org/officeDocument/2006/relationships/hyperlink" Target="https://docs.cntd.ru/document/9020348#65E0IS" TargetMode="External"/><Relationship Id="rId33" Type="http://schemas.openxmlformats.org/officeDocument/2006/relationships/hyperlink" Target="https://docs.cntd.ru/document/406412715#64U0IK" TargetMode="External"/><Relationship Id="rId34" Type="http://schemas.openxmlformats.org/officeDocument/2006/relationships/hyperlink" Target="https://docs.cntd.ru/document/406702049#64U0IK" TargetMode="External"/><Relationship Id="rId35" Type="http://schemas.openxmlformats.org/officeDocument/2006/relationships/hyperlink" Target="https://docs.cntd.ru/document/406412715#64U0IK" TargetMode="External"/><Relationship Id="rId36" Type="http://schemas.openxmlformats.org/officeDocument/2006/relationships/hyperlink" Target="https://docs.cntd.ru/document/406702049#64U0IK" TargetMode="External"/><Relationship Id="rId37" Type="http://schemas.openxmlformats.org/officeDocument/2006/relationships/hyperlink" Target="https://docs.cntd.ru/document/407205438#64U0IK" TargetMode="External"/><Relationship Id="rId38" Type="http://schemas.openxmlformats.org/officeDocument/2006/relationships/hyperlink" Target="https://docs.cntd.ru/document/407205438#64U0IK" TargetMode="External"/><Relationship Id="rId39" Type="http://schemas.openxmlformats.org/officeDocument/2006/relationships/hyperlink" Target="https://docs.cntd.ru/document/406702049#64U0IK" TargetMode="External"/><Relationship Id="rId40" Type="http://schemas.openxmlformats.org/officeDocument/2006/relationships/hyperlink" Target="https://docs.cntd.ru/document/406702049#64U0IK" TargetMode="External"/><Relationship Id="rId41" Type="http://schemas.openxmlformats.org/officeDocument/2006/relationships/hyperlink" Target="https://docs.cntd.ru/document/407205438#64U0IK" TargetMode="External"/><Relationship Id="rId42" Type="http://schemas.openxmlformats.org/officeDocument/2006/relationships/hyperlink" Target="https://docs.cntd.ru/document/407205438#64U0IK" TargetMode="External"/><Relationship Id="rId43" Type="http://schemas.openxmlformats.org/officeDocument/2006/relationships/hyperlink" Target="https://docs.cntd.ru/document/406702049#64U0IK" TargetMode="External"/><Relationship Id="rId44" Type="http://schemas.openxmlformats.org/officeDocument/2006/relationships/hyperlink" Target="https://docs.cntd.ru/document/407205438#64U0IK" TargetMode="External"/><Relationship Id="rId45" Type="http://schemas.openxmlformats.org/officeDocument/2006/relationships/hyperlink" Target="https://docs.cntd.ru/document/407205438#64U0IK" TargetMode="External"/><Relationship Id="rId46" Type="http://schemas.openxmlformats.org/officeDocument/2006/relationships/hyperlink" Target="https://docs.cntd.ru/document/406702049#64U0IK" TargetMode="External"/><Relationship Id="rId47" Type="http://schemas.openxmlformats.org/officeDocument/2006/relationships/hyperlink" Target="https://docs.cntd.ru/document/407205438#64U0IK" TargetMode="External"/><Relationship Id="rId48" Type="http://schemas.openxmlformats.org/officeDocument/2006/relationships/hyperlink" Target="https://docs.cntd.ru/document/406702049#64U0IK" TargetMode="External"/><Relationship Id="rId49" Type="http://schemas.openxmlformats.org/officeDocument/2006/relationships/hyperlink" Target="https://docs.cntd.ru/document/407205438#64U0IK" TargetMode="External"/><Relationship Id="rId50" Type="http://schemas.openxmlformats.org/officeDocument/2006/relationships/hyperlink" Target="https://docs.cntd.ru/document/406702049#64U0IK" TargetMode="External"/><Relationship Id="rId51" Type="http://schemas.openxmlformats.org/officeDocument/2006/relationships/hyperlink" Target="https://docs.cntd.ru/document/407205438#64U0IK" TargetMode="External"/><Relationship Id="rId52" Type="http://schemas.openxmlformats.org/officeDocument/2006/relationships/hyperlink" Target="https://docs.cntd.ru/document/406702049#64U0IK" TargetMode="External"/><Relationship Id="rId53" Type="http://schemas.openxmlformats.org/officeDocument/2006/relationships/hyperlink" Target="https://docs.cntd.ru/document/407205438#64U0IK" TargetMode="External"/><Relationship Id="rId54" Type="http://schemas.openxmlformats.org/officeDocument/2006/relationships/hyperlink" Target="https://docs.cntd.ru/document/406702049#64U0IK" TargetMode="External"/><Relationship Id="rId55" Type="http://schemas.openxmlformats.org/officeDocument/2006/relationships/hyperlink" Target="https://docs.cntd.ru/document/407205438#64U0IK" TargetMode="External"/><Relationship Id="rId56" Type="http://schemas.openxmlformats.org/officeDocument/2006/relationships/hyperlink" Target="https://docs.cntd.ru/document/406702049#64U0IK" TargetMode="External"/><Relationship Id="rId57" Type="http://schemas.openxmlformats.org/officeDocument/2006/relationships/hyperlink" Target="https://docs.cntd.ru/document/407205438#64U0IK" TargetMode="External"/><Relationship Id="rId58" Type="http://schemas.openxmlformats.org/officeDocument/2006/relationships/hyperlink" Target="https://docs.cntd.ru/document/406412715#64U0IK" TargetMode="External"/><Relationship Id="rId59" Type="http://schemas.openxmlformats.org/officeDocument/2006/relationships/hyperlink" Target="https://docs.cntd.ru/document/407205438#64U0IK" TargetMode="External"/><Relationship Id="rId60" Type="http://schemas.openxmlformats.org/officeDocument/2006/relationships/hyperlink" Target="https://docs.cntd.ru/document/945009804#64U0IK" TargetMode="External"/><Relationship Id="rId61" Type="http://schemas.openxmlformats.org/officeDocument/2006/relationships/hyperlink" Target="https://docs.cntd.ru/document/407205438#64U0IK" TargetMode="External"/><Relationship Id="rId62" Type="http://schemas.openxmlformats.org/officeDocument/2006/relationships/hyperlink" Target="https://docs.cntd.ru/document/9020348#65E0I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2024-04-27T11:50:22Z</dcterms:modified>
</cp:coreProperties>
</file>